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5819B4" w:rsidRDefault="009C6479" w:rsidP="00BD6BE8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819B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5819B4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9C6479" w:rsidRPr="005819B4" w:rsidRDefault="009C6479" w:rsidP="00BD6BE8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9C6479" w:rsidRPr="005819B4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819B4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5819B4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819B4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5819B4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819B4">
        <w:rPr>
          <w:rFonts w:ascii="PT Astra Serif" w:hAnsi="PT Astra Serif"/>
          <w:b/>
          <w:bCs/>
          <w:sz w:val="28"/>
          <w:szCs w:val="28"/>
        </w:rPr>
        <w:t>расходов областного бюджета на 2023 год и на плановый период 2024 и 2025 годов</w:t>
      </w:r>
    </w:p>
    <w:p w:rsidR="009C6479" w:rsidRPr="005819B4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FB607E" w:rsidRPr="005819B4" w:rsidRDefault="00FB607E" w:rsidP="00BD6BE8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5819B4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9C6479" w:rsidRPr="005819B4" w:rsidRDefault="009C6479" w:rsidP="00BD6BE8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9C6479" w:rsidRPr="005819B4" w:rsidRDefault="009C6479" w:rsidP="00BD6BE8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5819B4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5819B4" w:rsidTr="00CB274E">
        <w:trPr>
          <w:trHeight w:val="77"/>
        </w:trPr>
        <w:tc>
          <w:tcPr>
            <w:tcW w:w="5954" w:type="dxa"/>
          </w:tcPr>
          <w:p w:rsidR="009C6479" w:rsidRPr="005819B4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9C6479" w:rsidRPr="005819B4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C6479" w:rsidRPr="005819B4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9C6479" w:rsidRPr="005819B4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5819B4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5819B4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Вид ра</w:t>
            </w:r>
            <w:r w:rsidRPr="005819B4">
              <w:rPr>
                <w:rFonts w:ascii="PT Astra Serif" w:hAnsi="PT Astra Serif"/>
                <w:bCs/>
                <w:sz w:val="24"/>
              </w:rPr>
              <w:t>с</w:t>
            </w:r>
            <w:r w:rsidRPr="005819B4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9C6479" w:rsidRPr="005819B4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2023 год</w:t>
            </w:r>
          </w:p>
        </w:tc>
        <w:tc>
          <w:tcPr>
            <w:tcW w:w="1701" w:type="dxa"/>
          </w:tcPr>
          <w:p w:rsidR="009C6479" w:rsidRPr="005819B4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559" w:type="dxa"/>
          </w:tcPr>
          <w:p w:rsidR="009C6479" w:rsidRPr="005819B4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5819B4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</w:tr>
    </w:tbl>
    <w:p w:rsidR="009C6479" w:rsidRPr="005819B4" w:rsidRDefault="009C6479" w:rsidP="00BD6BE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5819B4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4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819B4" w:rsidRDefault="009C6479" w:rsidP="00BD6B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19B4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7657297,8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7689058,2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7897107,9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341708,2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E02CB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185420,4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23013,7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6BE8" w:rsidRPr="005819B4" w:rsidRDefault="00BD6BE8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государстве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651231,3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22081,1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22081,1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E02C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10900,5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10900,5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10900,5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ства и обеспечение доступа к информации о деятельн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323722,6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291459,5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291459,5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291392,8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160752,8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160180,8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85206,9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144434,7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322167,1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E02C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255038,5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иных государственных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69045,2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58557,0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3493,8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185993,3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185964,9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12096,8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139537,5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139537,5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57145,0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государственных учреждений, подв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4435770,4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5499975,0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5708010,1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занных с обеспечением временного размещения и 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тания граждан Российской Федерации, иностранных граждан и лиц без гражданства, постоянно прожива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щих на территориях Украины, Донецкой Народной Республики, Луганской Народной Республики, Зап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рожской области, Херсонской области, вынужденно покинувших жилые помещения и находящихся (нах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дившихся) в пунктах временного размещения и пит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риториях Украины, Донецкой Народной Республики, Луганской Народной Республики, Запорожской обл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сти, Херсонской области, вынужденно покинувших жилые помещения и находящихся (находившихся) в пунктах временного размещения и питания на терр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327088,5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27290,4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131004,0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сохранности, учета документов и предоставление пользователям 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ношений и этнокультурное развитие народов Сарато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области, совместно с наци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сийского гражданского единства, совместно с наци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623065,7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планирование и опер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тивное </w:t>
            </w:r>
            <w:r w:rsidR="00BD6BE8"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социально-экономичес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ким развит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58203,5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административных бар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еров, повышение доступности и качества 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«Предоставление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по принципу «одн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 окна»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E02C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119721,3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115787,5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по Саратовской области полном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чий по составлению протоколов об административных правонарушениях, предусмотренных Законом Сарато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29 июля 2009 года № 104-ЗСО «Об 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министративных правонарушениях на территории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ние перечня должностных лиц, уполномоченных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ставлять протоколы об административных правонар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шениях»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«Увеличение количества пер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движных пунктов полиции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65 1 13 00000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легковыми авт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мобилями участковых уполномоченных полиции»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65 1 15 00000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к проблемам наркотизации общества»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65 3 09 00000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«Научно-методическое обесп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чение системы профилактики безнадзорности и прав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нарушений несовершеннолетних в Саратовской обл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719010,6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«Участие в организации отбора и переподготовки (повышения квалификации) лиц, 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 работы территориального общественного сам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 городских округов и муниц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558254,9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378831,7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113179,0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113179,0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Прав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</w:t>
            </w:r>
            <w:r w:rsidR="00BD6BE8"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льства области, иных органов го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власти области и государственных органов области, не имеющих сч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ния программно-технического комплекса Ситуацио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5908,7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5887,6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1882,1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B607E" w:rsidRPr="005819B4" w:rsidTr="00861259">
        <w:tc>
          <w:tcPr>
            <w:tcW w:w="5954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B607E" w:rsidRPr="005819B4" w:rsidRDefault="00FB607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524307,5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501643,8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33700,3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489850,8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467199,5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489783,2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467131,9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476678,6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455418,6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13088,7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487358,5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453032,7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301209,1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151065,6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1420573,2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3269423,2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3476494,6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224219,1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221556,2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221556,2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2662,9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2662,9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1196270,0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3069423,2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3276494,6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питания, с проф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лактикой и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527691,7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3066363,9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527691,7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3066363,9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расходов в связи с повышением мин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мального размера оплаты труда и тарифов на комм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 ликвидационной комиссии комитета капитального строительства Саратовской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999017,8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8C1F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8C1F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8C1F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характера на основе применения современных техн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логий и оборудования и мероприятия, связанные с ее реализацией и эксплуатационно-техническим обсл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живанием действующей региональной системы опов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104DD" w:rsidRPr="005819B4" w:rsidRDefault="009104DD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588470,8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532384,5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292897,9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100221,7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100101,1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3685,1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192676,2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9104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191015,2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163049,5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27964,7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9104D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179847,2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179369,3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13836,8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печение функционирования системы обеспечения 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зова экстренных оперативных служб по единому ном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51532,2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связанных с пог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«С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действие занятости населения, совершенствование соц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дарственную программу по оказанию содействия до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35773181,0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26250182,3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24460123,9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603620,4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21347,0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21347,0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188805,3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«Содействие занятости населения и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175268,0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занятости» национального проекта «Демогр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113196,4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дополнительных мероприятий, направле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време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общ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изводственного травматизма и профессиональной 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болеваемости»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«Подготовка нормативных пр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вовых актов, направленных на осуществление госуда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E02C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303889,7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273352,0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3865,1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трат по строительству объектов заправки транспор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3736996,6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3600341,7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агропромышленн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обеспечивающих ускоренное импорт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замещение основных видов сельскохозяйственной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2284443,3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«Предотвращение заноса и распростр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здание и (или) модернизацию объектов агропромы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зяйственных потребительских кооперативов для разв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96DB6" w:rsidRPr="005819B4" w:rsidRDefault="00096DB6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поддержку прои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 шерсти, полученной от тонкорунных и пол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тонкорунных пород овец, реализованной перерабат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вающим организациям)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отдельных подотраслей растени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Поддержка сельскохозяйственного производства по о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дельным подотраслям растениеводства и животново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ства (возмещение части затрат на содержание маточного товарного поголовья крупного рогатого скота специал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зированных мясных пород)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зерновых кул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ном скотоводстве»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«Аксел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рация субъектов малого и среднего предпринимател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520883,7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информац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онно-консультационному обеспечению агропромы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51923,1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9844,0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497,4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300492,9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300492,9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76055,9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52423,5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 (в рамках 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водохозяйственного ко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096D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224437,0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096D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боты по определению границ зон затопления, подто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096DB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443570,6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ляющих федеральный государственный лесной и п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жарный надзор, лесопатрульной техникой, специал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32988,6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101654,0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86550,8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10541,2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138028,2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5294745,6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5221856,5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5206903,7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1163670,1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114470,1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16901,2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16196,2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12123,7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3820,5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</w:t>
            </w:r>
            <w:r w:rsidR="00FB070A" w:rsidRPr="005819B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8C1FAE" w:rsidRPr="005819B4" w:rsidTr="00861259">
        <w:tc>
          <w:tcPr>
            <w:tcW w:w="5954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8C1FAE" w:rsidRPr="005819B4" w:rsidRDefault="008C1FA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 электрического  транспорта  и 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72888,1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21174795,9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20721280,9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14172130,3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19730440,4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13301193,5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139578,0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108385,7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81347,9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81347,9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35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      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     км 2+167 в Татищевском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 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990840,5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303840,5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126328,1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72579,2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8C1F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31878,7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E02C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4203,1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приоритетных научных исследований в сфере внешнеэкономической деятельности и международного сотрудничества»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4069130,8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3184400,9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2621677,4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119436,4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«Центр компетенций «Умный Город»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1613876,2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763040,4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698462,9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1425360,3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673917,9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выполнения работ на земельных участках, расположенных в границах особой экономической зоны технико-внедренческого типа»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58 2 47 00000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58 2 51 00000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 художественных  промыслов,  в  целях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1599215,2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1577568,0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 ФГБНУ  «НИИСХ  Юго-Востока», 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8612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FB07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10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11647,2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FB07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27750,0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04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E02C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40842,7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17039036,8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3391401,2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13807560,0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1559437,4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13687785,2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1498937,4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B070A" w:rsidRPr="005819B4" w:rsidTr="00861259">
        <w:tc>
          <w:tcPr>
            <w:tcW w:w="5954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678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B070A" w:rsidRPr="005819B4" w:rsidRDefault="00FB070A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 при  возникновении 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0C2B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331655,5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13021545,9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724479,0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01 RР60F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01 RР60F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59645,9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59645,9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4381,1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754285,9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754285,9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600459,6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201347,6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14528,3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359323,7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359323,7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149112,5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519948,3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43401,7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43276,6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43276,6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17297,6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3135,7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14161,9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476446,6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612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66276,4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612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4820,8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40622898,2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34619996,2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33523607,9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6956053,6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6953259,8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6953259,8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6423434,1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1259" w:rsidRPr="005819B4" w:rsidRDefault="00861259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6392795,9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6392795,9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458834,3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365637,8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365637,8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81969,5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81969,5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26691540,6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22854283,6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26640317,2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22812043,4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26344149,8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22482431,5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1099035,9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612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DF1" w:rsidRPr="005819B4" w:rsidRDefault="00455DF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54029,0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455DF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96005,6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139553,7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114184,9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51941,4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62243,6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184127,9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165281,5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165281,5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16914407,3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16853942,6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16853942,6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1076831,3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304624,5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304624,5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136079,9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136079,9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и </w:t>
            </w:r>
            <w:r w:rsidR="008818AC"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627324,5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 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E02C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2425269,1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1594572,0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 опережающего   финансового  обеспечения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187033,8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187033,8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287732,0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287732,0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12876,1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12876,1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="008818AC" w:rsidRPr="005819B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1719,5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133018,7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144436,1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144436,1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13364,3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740,8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1423822,9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1049821,2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924248,3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169982,5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13530,0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661837,5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681197,4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99462,5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123444,9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44226,5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520319,1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465482,2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71720,5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284966,3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54836,9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54836,9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25821,2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0C2B02" w:rsidRPr="005819B4" w:rsidTr="00861259">
        <w:tc>
          <w:tcPr>
            <w:tcW w:w="5954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25821,2</w:t>
            </w:r>
          </w:p>
        </w:tc>
        <w:tc>
          <w:tcPr>
            <w:tcW w:w="1701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0C2B02" w:rsidRPr="005819B4" w:rsidRDefault="000C2B02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 социально-трудовых  отношений  и 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3688289,0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8818A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8818A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8818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24466,0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20686,9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20686,9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2947413,3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2805840,8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A3BBA" w:rsidRPr="005819B4" w:rsidRDefault="007A3BBA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2264075,5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2263891,9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2263891,9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  на   обучение  детей-сирот  и  детей,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274873,9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274873,9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225136,7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23104,3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250931,0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231828,9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232715,7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1426,1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120138,0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107869,6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54239,3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53893,3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19368,1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19368,1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19368,1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13474,8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5464,4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5462,4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3775,5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3695,5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166684,3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77950,9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63648,3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40381,6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Общероссийской общественной организации «Российский Союз Молодежи»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A3B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58105,9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781D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55863,4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55838,4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1445576,8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1360737,8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7A3B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173126,1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55660,4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818AC" w:rsidRPr="005819B4" w:rsidTr="00861259">
        <w:tc>
          <w:tcPr>
            <w:tcW w:w="5954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818AC" w:rsidRPr="005819B4" w:rsidRDefault="008818AC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459969,6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459969,6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459969,6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45156,8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45156,8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8C1F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4256,4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4256,4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1637,4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10666,8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3465179,0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2459720,4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3370467,1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2364950,1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3154309,2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2341339,4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219698,4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645731,5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201782,8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1599664,4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69943,4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298273,8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22211,0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</w:t>
            </w:r>
            <w:r w:rsidR="00F25D5F"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адресу: г.Сара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тов, пл.Театральная, 1»)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1094089,2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210626,9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210626,9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191675,3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191675,3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18341944,2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11853020,0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11950092,6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12089066,4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6230423,0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6710626,8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12022779,4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6205254,5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6668458,3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11992368,1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6205254,5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6668458,3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3970779,3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F25D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F25D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F25D5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D5F" w:rsidRPr="005819B4" w:rsidRDefault="00F25D5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31766,7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31766,7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174594,8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166594,8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51541,6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51541,6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781DE5" w:rsidRPr="005819B4" w:rsidTr="00861259">
        <w:tc>
          <w:tcPr>
            <w:tcW w:w="5954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781DE5" w:rsidRPr="005819B4" w:rsidRDefault="00781DE5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2830986,2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дренажа на территории Саратовской областной инфекционной клинической больницы имени Н.Р.Иванова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21 15660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21 15660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1532199,8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9955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2195302,8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1630316,4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2647914,7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9955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955A1" w:rsidRPr="005819B4" w:rsidTr="00861259">
        <w:tc>
          <w:tcPr>
            <w:tcW w:w="5954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955A1" w:rsidRPr="005819B4" w:rsidRDefault="009955A1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 строительство  поликлиники  (Поликлиника на 300 посещений (250 взрослых и           50 детских) в смену по адресу: Саратовская область, Питерский район, с.Питерка))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AA107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 д.1 П))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92529,8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92529,8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39203,5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39203,5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30411,3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6522,0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6522,0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6522,0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17211,6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2389,2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875647,2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874342,3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873385,8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291706,3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109762,1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109762,1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6104,0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6104,0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 работников, определенным пунктом 2 и подпунктом «а» пункта 14 постановления Правительства Российской Федерации от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2485,0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2485,0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83060,9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83060,9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17827,6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17827,6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355147,1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134610,9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255783,1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50166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5016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5016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   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27677,2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27677,2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494746,8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494347,1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485498,1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484344,6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 работников, определенным пунктом 2 и подпунктом «а» пункта 14 постановления Правительства Российской Федерации от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111963,3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110963,3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110963,3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110963,3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249178,0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4507301,2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4354719,4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3679426,6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352728,2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2913461,8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1365454,8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1365454,8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516989,8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516989,8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31213,0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5497,9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5497,9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9930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9930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582292,8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136220,7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134474,4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107207,8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653,7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653,7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123777,4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123777,4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123777,4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117221,8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6035,6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1116,8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1116,8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41515273,9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36990474,0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170673,3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99300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7545765,2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7500998,9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7384074,6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7314064,0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7314064,0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7314064,0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701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00E" w:rsidRPr="005819B4" w:rsidRDefault="0099300E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30495,9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77634,0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62015,0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62015,0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62015,0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39290,3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39290,3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contextualSpacing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20863207,1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22618511,4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7499238,3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7499238,3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142814,3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48027,1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47313,9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</w:t>
            </w:r>
            <w:r w:rsidR="00AA107F" w:rsidRPr="005819B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3860,5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3824,2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2957955,1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440175,3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5591,5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31730,9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773237,9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39981,6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281,6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569799,5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</w:t>
            </w:r>
            <w:r w:rsidR="00AA107F" w:rsidRPr="005819B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10140,0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676356,7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764638,7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344509,2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152979,3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139735,0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139735,0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138300,0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           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267150,2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</w:t>
            </w:r>
            <w:r w:rsidR="00AA107F" w:rsidRPr="005819B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</w:t>
            </w:r>
            <w:r w:rsidR="00AA107F"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</w:t>
            </w:r>
            <w:r w:rsidR="00AA107F"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</w:t>
            </w:r>
            <w:r w:rsidR="00AA107F" w:rsidRPr="005819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апреля 1991 года № 1032-I </w:t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655070,5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11303582,3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6960639,0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6960639,0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2218478,9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2617542,6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A107F" w:rsidRPr="005819B4" w:rsidRDefault="00AA107F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1879990,6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1467019,3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830878,1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2875531,3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61877,5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2813653,8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757921,9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518838,6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518838,6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1632046,0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1224753,4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868178,3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859478,7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858564,7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124459,3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40363,2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38739,0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37330,4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209265,2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AA10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AA10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AA10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22850,6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335428,5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7049,4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58804,6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58594,6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38285,3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2815500,7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1370371,7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20575,5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19338,2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19238,2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1159740,6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1158660,6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135327,6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1023333,0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888063,8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13E00" w:rsidRPr="005819B4" w:rsidRDefault="00013E00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3E00" w:rsidRPr="005819B4" w:rsidRDefault="00013E00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1601631,0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1556293,2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1394036,2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740140,3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736997,6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736997,6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8671,0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162257,1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32794,4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105361,0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75800,0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75800,0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8317688,5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4897684,7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3818085,5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539390,1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599463,0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599463,0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519463,0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013E0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2176330,6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2176330,6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2176330,6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</w:t>
            </w:r>
            <w:r w:rsidR="00013E00" w:rsidRPr="005819B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5819B4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166B" w:rsidRPr="00BD6BE8" w:rsidTr="00861259">
        <w:tc>
          <w:tcPr>
            <w:tcW w:w="5954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178792081,2</w:t>
            </w:r>
          </w:p>
        </w:tc>
        <w:tc>
          <w:tcPr>
            <w:tcW w:w="1701" w:type="dxa"/>
            <w:vAlign w:val="bottom"/>
          </w:tcPr>
          <w:p w:rsidR="0050166B" w:rsidRPr="005819B4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132025370,9</w:t>
            </w:r>
          </w:p>
        </w:tc>
        <w:tc>
          <w:tcPr>
            <w:tcW w:w="1559" w:type="dxa"/>
            <w:vAlign w:val="bottom"/>
          </w:tcPr>
          <w:p w:rsidR="0050166B" w:rsidRPr="00BD6BE8" w:rsidRDefault="0050166B" w:rsidP="00BD6BE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19B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126208567,5</w:t>
            </w:r>
            <w:bookmarkStart w:id="0" w:name="_GoBack"/>
            <w:bookmarkEnd w:id="0"/>
          </w:p>
        </w:tc>
      </w:tr>
    </w:tbl>
    <w:p w:rsidR="00FB607E" w:rsidRPr="00BD6BE8" w:rsidRDefault="00FB607E" w:rsidP="00BD6BE8">
      <w:pPr>
        <w:spacing w:line="228" w:lineRule="auto"/>
        <w:rPr>
          <w:rFonts w:ascii="PT Astra Serif" w:hAnsi="PT Astra Serif"/>
        </w:rPr>
      </w:pPr>
    </w:p>
    <w:p w:rsidR="0067798E" w:rsidRPr="00BD6BE8" w:rsidRDefault="0067798E" w:rsidP="00BD6BE8">
      <w:pPr>
        <w:spacing w:line="228" w:lineRule="auto"/>
        <w:rPr>
          <w:rFonts w:ascii="PT Astra Serif" w:hAnsi="PT Astra Serif"/>
        </w:rPr>
      </w:pPr>
    </w:p>
    <w:sectPr w:rsidR="0067798E" w:rsidRPr="00BD6BE8" w:rsidSect="00CB274E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07F" w:rsidRDefault="00AA107F" w:rsidP="00C856D7">
      <w:r>
        <w:separator/>
      </w:r>
    </w:p>
  </w:endnote>
  <w:endnote w:type="continuationSeparator" w:id="0">
    <w:p w:rsidR="00AA107F" w:rsidRDefault="00AA107F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07F" w:rsidRDefault="00AA107F" w:rsidP="00C856D7">
      <w:r>
        <w:separator/>
      </w:r>
    </w:p>
  </w:footnote>
  <w:footnote w:type="continuationSeparator" w:id="0">
    <w:p w:rsidR="00AA107F" w:rsidRDefault="00AA107F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7F" w:rsidRPr="00C856D7" w:rsidRDefault="00AA107F" w:rsidP="00C856D7">
    <w:pPr>
      <w:jc w:val="center"/>
      <w:rPr>
        <w:rFonts w:ascii="PT Astra Serif" w:hAnsi="PT Astra Serif"/>
        <w:sz w:val="24"/>
        <w:szCs w:val="24"/>
      </w:rPr>
    </w:pPr>
    <w:r w:rsidRPr="00C856D7">
      <w:rPr>
        <w:rFonts w:ascii="PT Astra Serif" w:hAnsi="PT Astra Serif"/>
        <w:sz w:val="24"/>
        <w:szCs w:val="24"/>
      </w:rPr>
      <w:fldChar w:fldCharType="begin"/>
    </w:r>
    <w:r w:rsidRPr="00C856D7">
      <w:rPr>
        <w:rFonts w:ascii="PT Astra Serif" w:hAnsi="PT Astra Serif"/>
        <w:sz w:val="24"/>
        <w:szCs w:val="24"/>
      </w:rPr>
      <w:instrText xml:space="preserve"> PAGE   \* MERGEFORMAT </w:instrText>
    </w:r>
    <w:r w:rsidRPr="00C856D7">
      <w:rPr>
        <w:rFonts w:ascii="PT Astra Serif" w:hAnsi="PT Astra Serif"/>
        <w:sz w:val="24"/>
        <w:szCs w:val="24"/>
      </w:rPr>
      <w:fldChar w:fldCharType="separate"/>
    </w:r>
    <w:r w:rsidR="005819B4">
      <w:rPr>
        <w:rFonts w:ascii="PT Astra Serif" w:hAnsi="PT Astra Serif"/>
        <w:noProof/>
        <w:sz w:val="24"/>
        <w:szCs w:val="24"/>
      </w:rPr>
      <w:t>51</w:t>
    </w:r>
    <w:r w:rsidRPr="00C856D7">
      <w:rPr>
        <w:rFonts w:ascii="PT Astra Serif" w:hAnsi="PT Astra Serif"/>
        <w:sz w:val="24"/>
        <w:szCs w:val="24"/>
      </w:rPr>
      <w:fldChar w:fldCharType="end"/>
    </w:r>
  </w:p>
  <w:p w:rsidR="00AA107F" w:rsidRPr="009C6479" w:rsidRDefault="00AA107F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3E00"/>
    <w:rsid w:val="00096DB6"/>
    <w:rsid w:val="000C2B02"/>
    <w:rsid w:val="00455DF1"/>
    <w:rsid w:val="0050166B"/>
    <w:rsid w:val="005676B4"/>
    <w:rsid w:val="005819B4"/>
    <w:rsid w:val="0067798E"/>
    <w:rsid w:val="00781DE5"/>
    <w:rsid w:val="007A3BBA"/>
    <w:rsid w:val="00861259"/>
    <w:rsid w:val="008818AC"/>
    <w:rsid w:val="0088301E"/>
    <w:rsid w:val="008C1FAE"/>
    <w:rsid w:val="009104DD"/>
    <w:rsid w:val="0099300E"/>
    <w:rsid w:val="009955A1"/>
    <w:rsid w:val="009C6479"/>
    <w:rsid w:val="009F6F10"/>
    <w:rsid w:val="00AA107F"/>
    <w:rsid w:val="00BD6BE8"/>
    <w:rsid w:val="00C856D7"/>
    <w:rsid w:val="00CB274E"/>
    <w:rsid w:val="00E02CBE"/>
    <w:rsid w:val="00EB3924"/>
    <w:rsid w:val="00ED1F63"/>
    <w:rsid w:val="00F25D5F"/>
    <w:rsid w:val="00FB070A"/>
    <w:rsid w:val="00FB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B313E-A84C-46F9-BBCD-312F1C75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52</Pages>
  <Words>84908</Words>
  <Characters>483979</Characters>
  <Application>Microsoft Office Word</Application>
  <DocSecurity>0</DocSecurity>
  <Lines>4033</Lines>
  <Paragraphs>1135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22</cp:revision>
  <dcterms:created xsi:type="dcterms:W3CDTF">2023-08-25T13:46:00Z</dcterms:created>
  <dcterms:modified xsi:type="dcterms:W3CDTF">2023-09-25T14:07:00Z</dcterms:modified>
</cp:coreProperties>
</file>